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2ABA0" w14:textId="77777777" w:rsidR="00FD2775" w:rsidRPr="006F72CD" w:rsidRDefault="00FD2775" w:rsidP="00FD2775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14:paraId="575ED36B" w14:textId="77777777" w:rsidR="00FD2775" w:rsidRDefault="00FD2775" w:rsidP="00FD2775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>совершеннолетнего участника</w:t>
      </w:r>
      <w:r w:rsidRPr="0042240A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6BE195D9" w14:textId="7DD94CC2" w:rsidR="00FD2775" w:rsidRDefault="00FD2775" w:rsidP="00FD2775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  <w:r>
        <w:rPr>
          <w:rFonts w:eastAsia="Calibri"/>
          <w:b/>
          <w:sz w:val="24"/>
          <w:szCs w:val="24"/>
          <w:lang w:eastAsia="en-US"/>
        </w:rPr>
        <w:t>,</w:t>
      </w:r>
    </w:p>
    <w:p w14:paraId="31666FCA" w14:textId="1462AD09" w:rsidR="00280DE5" w:rsidRDefault="00FD2775" w:rsidP="00FD2775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14:paraId="2894DDCE" w14:textId="77777777" w:rsidR="00FD2775" w:rsidRDefault="00FD2775" w:rsidP="00FD2775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0F64103C" w14:textId="39F867CE" w:rsidR="00FD2775" w:rsidRPr="006F72CD" w:rsidRDefault="00FD2775" w:rsidP="00FD2775">
      <w:pPr>
        <w:spacing w:line="276" w:lineRule="auto"/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____________________________________________________________________,</w:t>
      </w:r>
    </w:p>
    <w:p w14:paraId="0CCF96EE" w14:textId="77777777" w:rsidR="00FD2775" w:rsidRPr="006F72CD" w:rsidRDefault="00FD2775" w:rsidP="00FD2775">
      <w:pPr>
        <w:spacing w:line="276" w:lineRule="auto"/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14:paraId="12DDE6BB" w14:textId="3624EFC6" w:rsidR="00FD2775" w:rsidRPr="00182DB3" w:rsidRDefault="00FD2775" w:rsidP="00FD2775">
      <w:pPr>
        <w:spacing w:line="276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телефон ______________________</w:t>
      </w:r>
      <w:r w:rsidRPr="00182DB3">
        <w:rPr>
          <w:rFonts w:eastAsia="TimesNewRomanPSMT"/>
          <w:sz w:val="24"/>
          <w:szCs w:val="24"/>
        </w:rPr>
        <w:t>,</w:t>
      </w:r>
      <w:r>
        <w:rPr>
          <w:rFonts w:eastAsia="TimesNewRomanPSMT"/>
          <w:sz w:val="24"/>
          <w:szCs w:val="24"/>
        </w:rPr>
        <w:t xml:space="preserve"> адрес электронной почты или почтовый адрес _____________________________________________________________________________</w:t>
      </w:r>
    </w:p>
    <w:p w14:paraId="65E9453C" w14:textId="440E0C3E" w:rsidR="00FD2775" w:rsidRDefault="00FD2775" w:rsidP="00FD2775">
      <w:pPr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со статьей 10.1 </w:t>
      </w:r>
      <w:r w:rsidRPr="00182DB3">
        <w:rPr>
          <w:rFonts w:eastAsia="Calibri"/>
          <w:sz w:val="24"/>
          <w:szCs w:val="24"/>
        </w:rPr>
        <w:t>Федерального закона от 27.07.2006 № 152-ФЗ</w:t>
      </w:r>
      <w:r>
        <w:rPr>
          <w:rFonts w:eastAsia="Calibri"/>
          <w:sz w:val="24"/>
          <w:szCs w:val="24"/>
        </w:rPr>
        <w:t xml:space="preserve">                                 </w:t>
      </w:r>
      <w:r w:rsidR="008206A3">
        <w:rPr>
          <w:rFonts w:eastAsia="Calibri"/>
          <w:sz w:val="24"/>
          <w:szCs w:val="24"/>
        </w:rPr>
        <w:t>«</w:t>
      </w:r>
      <w:r w:rsidRPr="00182DB3">
        <w:rPr>
          <w:rFonts w:eastAsia="Calibri"/>
          <w:sz w:val="24"/>
          <w:szCs w:val="24"/>
        </w:rPr>
        <w:t>О персональных данных»</w:t>
      </w:r>
      <w:r>
        <w:rPr>
          <w:rFonts w:eastAsia="Calibri"/>
          <w:sz w:val="24"/>
          <w:szCs w:val="24"/>
        </w:rPr>
        <w:t>, в целях:</w:t>
      </w:r>
    </w:p>
    <w:p w14:paraId="4111FC91" w14:textId="77777777" w:rsidR="00FD2775" w:rsidRPr="00EC2E51" w:rsidRDefault="00FD2775" w:rsidP="00FD2775">
      <w:pPr>
        <w:pStyle w:val="a3"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организации, </w:t>
      </w:r>
      <w:r w:rsidRPr="00EC2E51">
        <w:rPr>
          <w:rFonts w:eastAsia="Calibri"/>
          <w:sz w:val="24"/>
          <w:szCs w:val="24"/>
          <w:lang w:eastAsia="en-US"/>
        </w:rPr>
        <w:t xml:space="preserve">проведения </w:t>
      </w:r>
      <w:r>
        <w:rPr>
          <w:rFonts w:eastAsia="Calibri"/>
          <w:sz w:val="24"/>
          <w:szCs w:val="24"/>
          <w:lang w:eastAsia="en-US"/>
        </w:rPr>
        <w:t xml:space="preserve">и популяризации </w:t>
      </w:r>
      <w:r w:rsidRPr="00182DB3">
        <w:rPr>
          <w:rFonts w:eastAsia="Calibri"/>
          <w:sz w:val="24"/>
          <w:szCs w:val="24"/>
        </w:rPr>
        <w:t>Всероссийского конкурса сочинений 202</w:t>
      </w:r>
      <w:r>
        <w:rPr>
          <w:rFonts w:eastAsia="Calibri"/>
          <w:sz w:val="24"/>
          <w:szCs w:val="24"/>
        </w:rPr>
        <w:t>5</w:t>
      </w:r>
      <w:r w:rsidRPr="00182DB3">
        <w:rPr>
          <w:rFonts w:eastAsia="Calibri"/>
          <w:sz w:val="24"/>
          <w:szCs w:val="24"/>
        </w:rPr>
        <w:t xml:space="preserve"> года (далее – Конкурс)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14:paraId="6A13247C" w14:textId="77777777"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C2E51">
        <w:rPr>
          <w:rFonts w:eastAsia="Calibri"/>
          <w:sz w:val="24"/>
          <w:szCs w:val="24"/>
          <w:lang w:eastAsia="en-US"/>
        </w:rPr>
        <w:t>обеспечения</w:t>
      </w:r>
      <w:r>
        <w:rPr>
          <w:rFonts w:eastAsia="Calibri"/>
          <w:sz w:val="24"/>
          <w:szCs w:val="24"/>
          <w:lang w:eastAsia="en-US"/>
        </w:rPr>
        <w:t xml:space="preserve"> моего</w:t>
      </w:r>
      <w:r w:rsidRPr="00EC2E51">
        <w:rPr>
          <w:rFonts w:eastAsia="Calibri"/>
          <w:sz w:val="24"/>
          <w:szCs w:val="24"/>
          <w:lang w:eastAsia="en-US"/>
        </w:rPr>
        <w:t xml:space="preserve"> участия в Конкурсе;</w:t>
      </w:r>
    </w:p>
    <w:p w14:paraId="7B6B92C4" w14:textId="77777777"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68EA74B8" w14:textId="77777777"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создания базы данных участников Конкурса, размещения ин</w:t>
      </w:r>
      <w:r>
        <w:rPr>
          <w:rFonts w:eastAsia="Calibri"/>
          <w:sz w:val="24"/>
          <w:szCs w:val="24"/>
          <w:lang w:eastAsia="en-US"/>
        </w:rPr>
        <w:t xml:space="preserve">формации об участниках Конкурса </w:t>
      </w:r>
      <w:r w:rsidRPr="00EC2E51">
        <w:rPr>
          <w:rFonts w:eastAsia="Calibri"/>
          <w:sz w:val="24"/>
          <w:szCs w:val="24"/>
          <w:lang w:eastAsia="en-US"/>
        </w:rPr>
        <w:t>в информационно-телекоммуникационной сети «Интернет»;</w:t>
      </w:r>
    </w:p>
    <w:p w14:paraId="058C9914" w14:textId="609F7CD1" w:rsidR="00FD2775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обеспечения соблюдения зако</w:t>
      </w:r>
      <w:r>
        <w:rPr>
          <w:rFonts w:eastAsia="Calibri"/>
          <w:sz w:val="24"/>
          <w:szCs w:val="24"/>
          <w:lang w:eastAsia="en-US"/>
        </w:rPr>
        <w:t>нодательства Российской Федерации;</w:t>
      </w:r>
    </w:p>
    <w:p w14:paraId="4C544B91" w14:textId="586B21B4" w:rsidR="008206A3" w:rsidRDefault="00FD2775" w:rsidP="008206A3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BE67EE">
        <w:rPr>
          <w:rFonts w:eastAsia="Calibri"/>
          <w:sz w:val="24"/>
          <w:szCs w:val="24"/>
          <w:lang w:eastAsia="en-US"/>
        </w:rPr>
        <w:t xml:space="preserve">даю согласие </w:t>
      </w:r>
      <w:bookmarkStart w:id="0" w:name="_Hlk205899147"/>
      <w:r w:rsidR="008206A3" w:rsidRPr="00E22131">
        <w:rPr>
          <w:rFonts w:eastAsia="Calibri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8206A3" w:rsidRPr="00E63F24">
        <w:rPr>
          <w:rFonts w:eastAsia="Calibri"/>
          <w:sz w:val="24"/>
          <w:szCs w:val="24"/>
        </w:rPr>
        <w:t xml:space="preserve"> </w:t>
      </w:r>
      <w:r w:rsidR="008206A3">
        <w:rPr>
          <w:rFonts w:eastAsia="Calibri"/>
          <w:sz w:val="24"/>
          <w:szCs w:val="24"/>
        </w:rPr>
        <w:t xml:space="preserve"> (далее – Организация) </w:t>
      </w:r>
      <w:r w:rsidR="008206A3" w:rsidRPr="00E63F24">
        <w:rPr>
          <w:rFonts w:eastAsia="Calibri"/>
          <w:sz w:val="24"/>
          <w:szCs w:val="24"/>
        </w:rPr>
        <w:t>Всероссийского конкурса сочинений 202</w:t>
      </w:r>
      <w:r w:rsidR="008206A3">
        <w:rPr>
          <w:rFonts w:eastAsia="Calibri"/>
          <w:sz w:val="24"/>
          <w:szCs w:val="24"/>
        </w:rPr>
        <w:t>5</w:t>
      </w:r>
      <w:r w:rsidR="008206A3" w:rsidRPr="00E63F24">
        <w:rPr>
          <w:rFonts w:eastAsia="Calibri"/>
          <w:sz w:val="24"/>
          <w:szCs w:val="24"/>
        </w:rPr>
        <w:t xml:space="preserve"> года </w:t>
      </w:r>
      <w:r w:rsidR="008206A3">
        <w:rPr>
          <w:rFonts w:eastAsia="Calibri"/>
          <w:sz w:val="24"/>
          <w:szCs w:val="24"/>
        </w:rPr>
        <w:t xml:space="preserve"> </w:t>
      </w:r>
      <w:r w:rsidR="008206A3" w:rsidRPr="00E63F24">
        <w:rPr>
          <w:rFonts w:eastAsia="Calibri"/>
          <w:sz w:val="24"/>
          <w:szCs w:val="24"/>
        </w:rPr>
        <w:t>(далее – Конкурс)</w:t>
      </w:r>
      <w:r w:rsidR="00FC396E" w:rsidRPr="00FC396E">
        <w:rPr>
          <w:rFonts w:eastAsia="Calibri"/>
          <w:sz w:val="24"/>
          <w:szCs w:val="24"/>
          <w:lang w:eastAsia="en-US"/>
        </w:rPr>
        <w:t xml:space="preserve"> </w:t>
      </w:r>
      <w:r w:rsidR="00FC396E" w:rsidRPr="00FC396E">
        <w:rPr>
          <w:rFonts w:eastAsia="Calibri"/>
          <w:sz w:val="24"/>
          <w:szCs w:val="24"/>
        </w:rPr>
        <w:t xml:space="preserve">ГАУ ДПО РО ИРО, г. Ростов-на-Дону, ул. Советская, 35/2, ИНН 61671109863, ОГРН 1126195015143, </w:t>
      </w:r>
      <w:r w:rsidR="00FC396E" w:rsidRPr="00FC396E">
        <w:rPr>
          <w:rFonts w:eastAsia="Calibri"/>
          <w:sz w:val="24"/>
          <w:szCs w:val="24"/>
          <w:lang w:val="en-US"/>
        </w:rPr>
        <w:t>iro61@ru</w:t>
      </w:r>
      <w:r w:rsidR="00FC396E" w:rsidRPr="00FC396E">
        <w:rPr>
          <w:rFonts w:eastAsia="Calibri"/>
          <w:sz w:val="24"/>
          <w:szCs w:val="24"/>
        </w:rPr>
        <w:t xml:space="preserve"> </w:t>
      </w:r>
      <w:bookmarkStart w:id="1" w:name="_GoBack"/>
      <w:bookmarkEnd w:id="0"/>
      <w:bookmarkEnd w:id="1"/>
      <w:r w:rsidR="008206A3">
        <w:rPr>
          <w:rFonts w:eastAsia="Calibri"/>
          <w:sz w:val="24"/>
          <w:szCs w:val="24"/>
          <w:lang w:eastAsia="en-US"/>
        </w:rPr>
        <w:t>,</w:t>
      </w:r>
    </w:p>
    <w:p w14:paraId="67B0F5F3" w14:textId="304AD5CF" w:rsidR="008206A3" w:rsidRPr="00E22131" w:rsidRDefault="008206A3" w:rsidP="008206A3">
      <w:pPr>
        <w:spacing w:line="276" w:lineRule="auto"/>
        <w:jc w:val="both"/>
        <w:rPr>
          <w:rFonts w:eastAsia="Calibri"/>
          <w:i/>
          <w:iCs/>
          <w:sz w:val="22"/>
          <w:szCs w:val="22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</w:t>
      </w:r>
      <w:r w:rsidR="00FD2775" w:rsidRPr="00BE67EE">
        <w:rPr>
          <w:rFonts w:eastAsia="Calibri"/>
          <w:sz w:val="24"/>
          <w:szCs w:val="24"/>
          <w:lang w:eastAsia="en-US"/>
        </w:rPr>
        <w:t xml:space="preserve"> </w:t>
      </w:r>
      <w:bookmarkStart w:id="2" w:name="_Hlk205899080"/>
      <w:r w:rsidRPr="00E22131">
        <w:rPr>
          <w:rFonts w:eastAsia="Calibri"/>
          <w:i/>
          <w:iCs/>
          <w:sz w:val="22"/>
          <w:szCs w:val="22"/>
        </w:rPr>
        <w:t xml:space="preserve">(название, адрес, ИНН, ОГРН, сайт </w:t>
      </w:r>
      <w:r>
        <w:rPr>
          <w:rFonts w:eastAsia="Calibri"/>
          <w:i/>
          <w:iCs/>
        </w:rPr>
        <w:t>О</w:t>
      </w:r>
      <w:r w:rsidRPr="00E22131">
        <w:rPr>
          <w:i/>
          <w:iCs/>
          <w:sz w:val="22"/>
          <w:szCs w:val="22"/>
        </w:rPr>
        <w:t>рганизации)</w:t>
      </w:r>
    </w:p>
    <w:bookmarkEnd w:id="2"/>
    <w:p w14:paraId="61844207" w14:textId="0AD84EEF" w:rsidR="00FD2775" w:rsidRDefault="00FD2775" w:rsidP="00BE67EE">
      <w:pPr>
        <w:pStyle w:val="a3"/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обработку в форме распространения следующих моих персональных данных:</w:t>
      </w:r>
    </w:p>
    <w:p w14:paraId="715CC671" w14:textId="77777777"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14:paraId="0F35DB29" w14:textId="77777777"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14:paraId="20255BFC" w14:textId="77777777"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14:paraId="54468CD7" w14:textId="77777777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14:paraId="3195FA16" w14:textId="07D5AEA4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 и запреты на обработку вышеуказанных персональных данных (часть 9 статьи 10.1 Федерального закона от </w:t>
      </w:r>
      <w:r w:rsidRPr="00182DB3">
        <w:rPr>
          <w:rFonts w:eastAsia="Calibri"/>
          <w:sz w:val="24"/>
          <w:szCs w:val="24"/>
        </w:rPr>
        <w:t>27.07.2006 № 152-ФЗ</w:t>
      </w:r>
      <w:r>
        <w:rPr>
          <w:rFonts w:eastAsia="Calibri"/>
          <w:sz w:val="24"/>
          <w:szCs w:val="24"/>
        </w:rPr>
        <w:t xml:space="preserve"> </w:t>
      </w:r>
      <w:r w:rsidRPr="00182DB3">
        <w:rPr>
          <w:rFonts w:eastAsia="Calibri"/>
          <w:sz w:val="24"/>
          <w:szCs w:val="24"/>
        </w:rPr>
        <w:t>«О персональных данных»</w:t>
      </w:r>
      <w:r>
        <w:rPr>
          <w:rFonts w:eastAsia="Calibri"/>
          <w:sz w:val="24"/>
          <w:szCs w:val="24"/>
        </w:rPr>
        <w:t xml:space="preserve">) </w:t>
      </w:r>
      <w:r w:rsidR="00A774CF">
        <w:rPr>
          <w:rFonts w:eastAsia="Calibri"/>
          <w:sz w:val="24"/>
          <w:szCs w:val="24"/>
        </w:rPr>
        <w:br/>
      </w:r>
      <w:r>
        <w:rPr>
          <w:rFonts w:eastAsia="Calibri"/>
          <w:sz w:val="24"/>
          <w:szCs w:val="24"/>
        </w:rPr>
        <w:t>не устанавливаю.</w:t>
      </w:r>
    </w:p>
    <w:p w14:paraId="61A7D9A2" w14:textId="2FFDFDB3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Условия, при которых полученные персональные данные могут передаваться </w:t>
      </w:r>
      <w:r w:rsidR="008206A3">
        <w:rPr>
          <w:rFonts w:eastAsia="Calibri"/>
          <w:sz w:val="24"/>
          <w:szCs w:val="24"/>
        </w:rPr>
        <w:t>Организацией</w:t>
      </w:r>
      <w:r>
        <w:rPr>
          <w:rFonts w:eastAsia="Calibri"/>
          <w:sz w:val="24"/>
          <w:szCs w:val="24"/>
        </w:rPr>
        <w:t xml:space="preserve"> только по </w:t>
      </w:r>
      <w:r w:rsidR="008206A3">
        <w:rPr>
          <w:rFonts w:eastAsia="Calibri"/>
          <w:sz w:val="24"/>
          <w:szCs w:val="24"/>
        </w:rPr>
        <w:t>ее</w:t>
      </w:r>
      <w:r>
        <w:rPr>
          <w:rFonts w:eastAsia="Calibri"/>
          <w:sz w:val="24"/>
          <w:szCs w:val="24"/>
        </w:rPr>
        <w:t xml:space="preserve">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не устанавливаю.</w:t>
      </w:r>
    </w:p>
    <w:p w14:paraId="7F550C2A" w14:textId="77777777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Настоящее согласие действует со дня его подписания до дня его отзыва в простой письменной форме.</w:t>
      </w:r>
    </w:p>
    <w:p w14:paraId="7CC0B22C" w14:textId="77777777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3"/>
        <w:gridCol w:w="3185"/>
        <w:gridCol w:w="3223"/>
      </w:tblGrid>
      <w:tr w:rsidR="00FD2775" w:rsidRPr="001E349E" w14:paraId="56BCAF4E" w14:textId="77777777" w:rsidTr="00276743">
        <w:tc>
          <w:tcPr>
            <w:tcW w:w="3398" w:type="dxa"/>
          </w:tcPr>
          <w:p w14:paraId="07803933" w14:textId="77777777"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5D1F0CB4" w14:textId="77777777"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дата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8" w:type="dxa"/>
          </w:tcPr>
          <w:p w14:paraId="0B37318E" w14:textId="77777777"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5F74D818" w14:textId="77777777"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подпись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9" w:type="dxa"/>
          </w:tcPr>
          <w:p w14:paraId="209303D0" w14:textId="77777777"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4305F60A" w14:textId="77777777"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расшифровка подписи</w:t>
            </w:r>
            <w:r w:rsidRPr="0042240A">
              <w:rPr>
                <w:rFonts w:eastAsia="TimesNewRomanPSMT"/>
                <w:i/>
              </w:rPr>
              <w:t>)</w:t>
            </w:r>
          </w:p>
        </w:tc>
      </w:tr>
    </w:tbl>
    <w:p w14:paraId="6F3F7AF4" w14:textId="77777777" w:rsidR="00FD2775" w:rsidRDefault="00FD2775" w:rsidP="00FD2775">
      <w:pPr>
        <w:pStyle w:val="a3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0683F53E" w14:textId="77777777" w:rsidR="00FD2775" w:rsidRDefault="00FD2775" w:rsidP="00FD2775"/>
    <w:sectPr w:rsidR="00FD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775"/>
    <w:rsid w:val="00280DE5"/>
    <w:rsid w:val="003B2E23"/>
    <w:rsid w:val="008206A3"/>
    <w:rsid w:val="00A235D2"/>
    <w:rsid w:val="00A774CF"/>
    <w:rsid w:val="00BE67EE"/>
    <w:rsid w:val="00FC396E"/>
    <w:rsid w:val="00FD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F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7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FD2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7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FD2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macter</cp:lastModifiedBy>
  <cp:revision>5</cp:revision>
  <dcterms:created xsi:type="dcterms:W3CDTF">2025-08-12T07:44:00Z</dcterms:created>
  <dcterms:modified xsi:type="dcterms:W3CDTF">2025-10-08T16:43:00Z</dcterms:modified>
</cp:coreProperties>
</file>